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2D704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0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43001-219/2021</w:t>
            </w:r>
            <w:r w:rsidR="00475B3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0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D70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04.08.2021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0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2431-21-000825/0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2D704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Knežo (GO0160) v Kneži na R2-403/1072 v km 0,050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Rok z</w:t>
            </w:r>
            <w:r>
              <w:rPr>
                <w:rFonts w:ascii="Tahoma" w:hAnsi="Tahoma" w:cs="Tahoma"/>
                <w:sz w:val="22"/>
                <w:szCs w:val="22"/>
              </w:rPr>
              <w:t>a oddajo in odpiranje ponudb: 26.8</w:t>
            </w:r>
            <w:r>
              <w:rPr>
                <w:rFonts w:ascii="Tahoma" w:hAnsi="Tahoma" w:cs="Tahoma"/>
                <w:sz w:val="22"/>
                <w:szCs w:val="22"/>
              </w:rPr>
              <w:t>.2021 ob 09:00</w:t>
            </w: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Odpiranje ponudb: 26.8</w:t>
            </w:r>
            <w:r>
              <w:rPr>
                <w:rFonts w:ascii="Tahoma" w:hAnsi="Tahoma" w:cs="Tahoma"/>
                <w:sz w:val="22"/>
                <w:szCs w:val="22"/>
              </w:rPr>
              <w:t>.2021 ob 09:01</w:t>
            </w: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Rok za sprej</w:t>
            </w:r>
            <w:r>
              <w:rPr>
                <w:rFonts w:ascii="Tahoma" w:hAnsi="Tahoma" w:cs="Tahoma"/>
                <w:sz w:val="22"/>
                <w:szCs w:val="22"/>
              </w:rPr>
              <w:t>emanje ponudnikovih vprašanj: 19.8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.2021 do 12:00</w:t>
            </w: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475B37" w:rsidRDefault="00475B37" w:rsidP="00475B3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sl-SI"/>
              </w:rPr>
              <w:t>Garancija za resnost ponudbe velja na prvotno predviden rok za odpiranje ponudb.</w:t>
            </w:r>
          </w:p>
          <w:p w:rsidR="00475B37" w:rsidRPr="00637BE6" w:rsidRDefault="00475B37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4B" w:rsidRDefault="002D704B">
      <w:r>
        <w:separator/>
      </w:r>
    </w:p>
  </w:endnote>
  <w:endnote w:type="continuationSeparator" w:id="0">
    <w:p w:rsidR="002D704B" w:rsidRDefault="002D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4B" w:rsidRDefault="002D7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704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D704B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04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04B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4B" w:rsidRDefault="002D704B">
      <w:r>
        <w:separator/>
      </w:r>
    </w:p>
  </w:footnote>
  <w:footnote w:type="continuationSeparator" w:id="0">
    <w:p w:rsidR="002D704B" w:rsidRDefault="002D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4B" w:rsidRDefault="002D7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4B" w:rsidRDefault="002D7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4B" w:rsidRDefault="002D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B"/>
    <w:rsid w:val="000646A9"/>
    <w:rsid w:val="001836BB"/>
    <w:rsid w:val="002507C2"/>
    <w:rsid w:val="002D704B"/>
    <w:rsid w:val="003133A6"/>
    <w:rsid w:val="00424A5A"/>
    <w:rsid w:val="00475B37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48C10"/>
  <w15:chartTrackingRefBased/>
  <w15:docId w15:val="{950E3DBC-07C5-4CC3-B4BD-A99CCBF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5B3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2021-08-04T04:51:00Z</dcterms:created>
  <dcterms:modified xsi:type="dcterms:W3CDTF">2021-08-04T04:52:00Z</dcterms:modified>
</cp:coreProperties>
</file>